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4C" w:rsidRDefault="00767DFD">
      <w:r w:rsidRPr="00767DFD">
        <w:rPr>
          <w:noProof/>
        </w:rPr>
        <w:drawing>
          <wp:inline distT="0" distB="0" distL="0" distR="0">
            <wp:extent cx="6449060" cy="8864497"/>
            <wp:effectExtent l="0" t="0" r="0" b="0"/>
            <wp:docPr id="1" name="Рисунок 1" descr="C:\Users\2018\Pictures\2019-03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8\Pictures\2019-03-0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886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 - на основании медицинского заключения о состоянии здоровья ребенка, препятствующего его дальнейшему пребыванию в МБДОУ.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lastRenderedPageBreak/>
        <w:t>2.3. Родители (законные представители), желающие осуществить перевод ребенка в другое МБДОУ ставят в известность об этом обстоятельстве заведующую </w:t>
      </w:r>
      <w:r w:rsidRPr="00187549">
        <w:rPr>
          <w:rStyle w:val="apple-converted-space"/>
        </w:rPr>
        <w:t> </w:t>
      </w:r>
      <w:r w:rsidRPr="00187549">
        <w:t>МБДОУ.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2.3.1.Основанием для перевода является распорядительный акт (приказ) МБДОУ, осуществляющей образовательную деятельность, о переводе несовершеннолетнего обучающегося (воспитанника).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rPr>
          <w:b/>
          <w:bCs/>
        </w:rPr>
        <w:t> 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rPr>
          <w:b/>
          <w:bCs/>
        </w:rPr>
        <w:t>3. Договор между МБДОУ и родителями (законными представителями)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 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3.1. Договор заключается в утвержденной письменной форме между МБДОУ, в лице заведующего, и родителями (законными представителями) ребенка, зачисляемого в МБДОУ.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3.2. В договоре должны быть указаны основные характеристики предоставляемой услуги (взаимные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3.3. Договор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 Если такие условия включены в договоры, то они не подлежат применению.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 3.4. Правила, обязательные при заключении договора, утверждаются Правительством Российской Федерации.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 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rPr>
          <w:b/>
          <w:bCs/>
        </w:rPr>
        <w:t>4. Отчисление воспитанников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 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4.1. Основанием для отчисления несовершеннолетнего обучающегося (воспитанника) является распорядительный акт (приказ) МБДОУ</w:t>
      </w:r>
      <w:r w:rsidRPr="00187549">
        <w:rPr>
          <w:rStyle w:val="apple-converted-space"/>
        </w:rPr>
        <w:t> </w:t>
      </w:r>
      <w:r w:rsidRPr="00187549">
        <w:t> об отчислении. </w:t>
      </w:r>
      <w:r w:rsidRPr="00187549">
        <w:rPr>
          <w:rStyle w:val="apple-converted-space"/>
        </w:rPr>
        <w:t> </w:t>
      </w:r>
      <w:r w:rsidRPr="00187549"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МБДОУ, прекращаются с даты отчисления несовершеннолетнего обучающегося (воспитанника).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4.2. Отчисление несовершеннолетнего обучающегося (воспитанника) из МБДОУ производится в следующих случаях: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- в связи с освоением основной общеобразовательной программой дошкольного образования МБДОУ (по окончании последнего года обучения)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4.3 Образовательные отношения могут быть прекращены досрочно в следующих случаях: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 -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другое</w:t>
      </w:r>
      <w:r w:rsidRPr="00187549">
        <w:rPr>
          <w:rStyle w:val="apple-converted-space"/>
        </w:rPr>
        <w:t> </w:t>
      </w:r>
      <w:r w:rsidRPr="00187549">
        <w:t> МБДОУ;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- на основании медицинского заключения о состоянии здоровья ребёнка, препятствующего его дальнейшему пребыванию в МБДОУ. 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4.4. Родители (законные представители) вправе расторгнуть взаимоотношения лишь при условии оплаты МБДОУ фактически понесенным им расходов. 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4.5. В случае прекращения деятельности МБДОУ</w:t>
      </w:r>
      <w:r w:rsidRPr="00187549">
        <w:rPr>
          <w:rStyle w:val="apple-converted-space"/>
        </w:rPr>
        <w:t> </w:t>
      </w:r>
      <w:r w:rsidRPr="00187549">
        <w:t> Учредитель МБДОУ обеспечивает перевод обучающегося (воспитанника) с согласия родителей (законных представителей) обучающегося (воспитанника) </w:t>
      </w:r>
      <w:r w:rsidRPr="00187549">
        <w:rPr>
          <w:rStyle w:val="apple-converted-space"/>
        </w:rPr>
        <w:t> </w:t>
      </w:r>
      <w:r w:rsidRPr="00187549">
        <w:t>в другие образовательные организации, реализующие соответствующие образовательные программы.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4.6. Факт прекращения образовательных отношений между МБДОУ, в лице заведующей, и родителями (законными представителями) ребёнка регламентируется приказом заведующей МБДОУ.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4.7.</w:t>
      </w:r>
      <w:r w:rsidRPr="00187549">
        <w:rPr>
          <w:b/>
          <w:bCs/>
        </w:rPr>
        <w:t>Порядок отчисления: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87549">
        <w:t>- рассмотрение документов – основания для отчисления (заявление родителей (законных представителей));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87549">
        <w:t>- издание приказа об отчислении;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87549">
        <w:t>- внесение записи в Книгу движения детей с указанием даты и места выбытия;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87549">
        <w:t>- внесение записи в Медицинскую карту воспитанника с датой последнего пребывания в МБДОУ, отсутствия (наличия) карантина в группе;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87549">
        <w:lastRenderedPageBreak/>
        <w:t>- медицинская карта передается родителю (законному представителю) лично в руки;</w:t>
      </w:r>
    </w:p>
    <w:p w:rsidR="00E359A2" w:rsidRPr="00187549" w:rsidRDefault="00E359A2" w:rsidP="00D8049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87549">
        <w:t xml:space="preserve">-личное дело </w:t>
      </w:r>
      <w:r w:rsidR="00E23C41">
        <w:t xml:space="preserve">ребенка, отчисленного из МБДОУ, </w:t>
      </w:r>
      <w:r w:rsidR="00D80499">
        <w:t>храниться 1 год</w:t>
      </w:r>
      <w:bookmarkStart w:id="0" w:name="_GoBack"/>
      <w:bookmarkEnd w:id="0"/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87549">
        <w:rPr>
          <w:b/>
          <w:bCs/>
        </w:rPr>
        <w:t>5. Порядок восстановления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87549">
        <w:rPr>
          <w:b/>
          <w:bCs/>
        </w:rPr>
        <w:t> 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87549">
        <w:t>5.1. Воспитанник, отчисленный из МБДОУ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МБДОУ свободных мест.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87549">
        <w:t>5.2.</w:t>
      </w:r>
      <w:r w:rsidRPr="00187549">
        <w:rPr>
          <w:rStyle w:val="apple-converted-space"/>
        </w:rPr>
        <w:t> </w:t>
      </w:r>
      <w:r w:rsidRPr="00187549">
        <w:t>Зачисление воспитанника, ранее отчисленного из </w:t>
      </w:r>
      <w:r w:rsidRPr="00187549">
        <w:rPr>
          <w:rStyle w:val="apple-converted-space"/>
        </w:rPr>
        <w:t> </w:t>
      </w:r>
      <w:r w:rsidRPr="00187549">
        <w:t>МБДОУ, осуществляется на основании вновь полученной путевки Управления образования  </w:t>
      </w:r>
      <w:r w:rsidRPr="00187549">
        <w:rPr>
          <w:rStyle w:val="apple-converted-space"/>
        </w:rPr>
        <w:t> </w:t>
      </w:r>
      <w:r w:rsidRPr="00187549">
        <w:t>на </w:t>
      </w:r>
      <w:r w:rsidRPr="00187549">
        <w:rPr>
          <w:rStyle w:val="apple-converted-space"/>
        </w:rPr>
        <w:t> </w:t>
      </w:r>
      <w:r w:rsidRPr="00187549">
        <w:t>зачисление воспитанника </w:t>
      </w:r>
      <w:r w:rsidRPr="00187549">
        <w:rPr>
          <w:rStyle w:val="apple-converted-space"/>
        </w:rPr>
        <w:t> </w:t>
      </w:r>
      <w:r w:rsidRPr="00187549">
        <w:t>в</w:t>
      </w:r>
      <w:r w:rsidRPr="00187549">
        <w:rPr>
          <w:rStyle w:val="apple-converted-space"/>
        </w:rPr>
        <w:t> </w:t>
      </w:r>
      <w:r w:rsidRPr="00187549">
        <w:t>МБДОУ.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87549">
        <w:t>5.3.Основанием для восстановления является распорядительный акт (приказ) руководителя МБДОУ «О восстановлении».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87549">
        <w:t>5.4.</w:t>
      </w:r>
      <w:r w:rsidRPr="00187549">
        <w:rPr>
          <w:b/>
          <w:bCs/>
        </w:rPr>
        <w:t>Порядок восстановления: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87549">
        <w:t>- на основании заявления родителей и путевки Управления образования </w:t>
      </w:r>
      <w:r w:rsidRPr="00187549">
        <w:rPr>
          <w:rStyle w:val="apple-converted-space"/>
        </w:rPr>
        <w:t> </w:t>
      </w:r>
      <w:r w:rsidRPr="00187549">
        <w:t>(законных представителей) издается </w:t>
      </w:r>
      <w:r w:rsidRPr="00187549">
        <w:rPr>
          <w:rStyle w:val="apple-converted-space"/>
        </w:rPr>
        <w:t> </w:t>
      </w:r>
      <w:r w:rsidRPr="00187549">
        <w:t>приказ руководителя о восстановлении воспитанника в МБДОУ;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187549">
        <w:t>- права и обязанности участников образовательного процесса, предусмотренные, </w:t>
      </w:r>
      <w:r w:rsidRPr="00187549">
        <w:rPr>
          <w:rStyle w:val="apple-converted-space"/>
        </w:rPr>
        <w:t> </w:t>
      </w:r>
      <w:r w:rsidRPr="00187549">
        <w:t>законодательством и локальными актами МБДОУ возникают с даты восстановления </w:t>
      </w:r>
      <w:r w:rsidRPr="00187549">
        <w:rPr>
          <w:rStyle w:val="apple-converted-space"/>
        </w:rPr>
        <w:t> </w:t>
      </w:r>
      <w:r w:rsidRPr="00187549">
        <w:t>воспитанника в МБДОУ.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 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 </w:t>
      </w:r>
    </w:p>
    <w:p w:rsidR="00E359A2" w:rsidRPr="00187549" w:rsidRDefault="00E359A2" w:rsidP="00187549">
      <w:pPr>
        <w:pStyle w:val="a3"/>
        <w:shd w:val="clear" w:color="auto" w:fill="FFFFFF"/>
        <w:spacing w:before="0" w:beforeAutospacing="0" w:after="0" w:afterAutospacing="0"/>
        <w:jc w:val="both"/>
      </w:pPr>
      <w:r w:rsidRPr="00187549">
        <w:t> </w:t>
      </w:r>
    </w:p>
    <w:p w:rsidR="00004208" w:rsidRPr="00187549" w:rsidRDefault="00004208" w:rsidP="00187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04208" w:rsidRPr="00187549" w:rsidSect="0073287E">
      <w:pgSz w:w="11906" w:h="16838"/>
      <w:pgMar w:top="1134" w:right="850" w:bottom="70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59A2"/>
    <w:rsid w:val="00004208"/>
    <w:rsid w:val="000206E9"/>
    <w:rsid w:val="00087BE6"/>
    <w:rsid w:val="00187549"/>
    <w:rsid w:val="00523C21"/>
    <w:rsid w:val="00553591"/>
    <w:rsid w:val="0073287E"/>
    <w:rsid w:val="00767DFD"/>
    <w:rsid w:val="00A42AD6"/>
    <w:rsid w:val="00C048FB"/>
    <w:rsid w:val="00D80499"/>
    <w:rsid w:val="00E23C41"/>
    <w:rsid w:val="00E359A2"/>
    <w:rsid w:val="00E41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59A2"/>
  </w:style>
  <w:style w:type="paragraph" w:styleId="a4">
    <w:name w:val="Balloon Text"/>
    <w:basedOn w:val="a"/>
    <w:link w:val="a5"/>
    <w:uiPriority w:val="99"/>
    <w:semiHidden/>
    <w:unhideWhenUsed/>
    <w:rsid w:val="00E41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7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0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1BFF2-68A8-47FD-8B45-3E00E92AD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2019-03-06T09:25:00Z</cp:lastPrinted>
  <dcterms:created xsi:type="dcterms:W3CDTF">2019-09-20T03:15:00Z</dcterms:created>
  <dcterms:modified xsi:type="dcterms:W3CDTF">2019-09-20T03:15:00Z</dcterms:modified>
</cp:coreProperties>
</file>